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2B9" w:rsidRPr="003642B9" w:rsidRDefault="003642B9" w:rsidP="003642B9">
      <w:pPr>
        <w:shd w:val="clear" w:color="auto" w:fill="FFFFFF"/>
        <w:spacing w:before="210" w:after="0" w:line="240" w:lineRule="auto"/>
        <w:jc w:val="both"/>
        <w:rPr>
          <w:rFonts w:eastAsia="Times New Roman" w:cs="Segoe UI"/>
          <w:color w:val="000000"/>
          <w:lang w:eastAsia="en-GB"/>
        </w:rPr>
      </w:pPr>
      <w:r w:rsidRPr="003642B9">
        <w:rPr>
          <w:rFonts w:ascii="Calibri" w:hAnsi="Calibri" w:cstheme="minorHAnsi"/>
        </w:rPr>
        <w:t>Norton Way Motors Ltd is a multi-franchise Company representing Honda, Maz</w:t>
      </w:r>
      <w:r w:rsidR="00EF2616">
        <w:rPr>
          <w:rFonts w:ascii="Calibri" w:hAnsi="Calibri" w:cstheme="minorHAnsi"/>
        </w:rPr>
        <w:t>da, Peugeot</w:t>
      </w:r>
      <w:bookmarkStart w:id="0" w:name="_GoBack"/>
      <w:bookmarkEnd w:id="0"/>
      <w:r w:rsidR="002647BA">
        <w:rPr>
          <w:rFonts w:ascii="Calibri" w:hAnsi="Calibri" w:cstheme="minorHAnsi"/>
        </w:rPr>
        <w:t xml:space="preserve">, Nissan, </w:t>
      </w:r>
      <w:r w:rsidRPr="003642B9">
        <w:rPr>
          <w:rFonts w:ascii="Calibri" w:hAnsi="Calibri" w:cstheme="minorHAnsi"/>
        </w:rPr>
        <w:t>Skoda</w:t>
      </w:r>
      <w:r w:rsidR="002647BA">
        <w:rPr>
          <w:rFonts w:ascii="Calibri" w:hAnsi="Calibri" w:cstheme="minorHAnsi"/>
        </w:rPr>
        <w:t xml:space="preserve"> &amp; </w:t>
      </w:r>
      <w:proofErr w:type="gramStart"/>
      <w:r w:rsidR="002647BA">
        <w:rPr>
          <w:rFonts w:ascii="Calibri" w:hAnsi="Calibri" w:cstheme="minorHAnsi"/>
        </w:rPr>
        <w:t>Kia</w:t>
      </w:r>
      <w:proofErr w:type="gramEnd"/>
      <w:r w:rsidRPr="003642B9">
        <w:rPr>
          <w:rFonts w:ascii="Calibri" w:hAnsi="Calibri" w:cstheme="minorHAnsi"/>
        </w:rPr>
        <w:t xml:space="preserve"> in West London &amp; Hertfordshire areas. </w:t>
      </w:r>
      <w:r w:rsidRPr="003642B9">
        <w:rPr>
          <w:rFonts w:eastAsia="Times New Roman" w:cs="Segoe UI"/>
          <w:color w:val="000000"/>
          <w:lang w:eastAsia="en-GB"/>
        </w:rPr>
        <w:t>The ethos behind Norton Way is focused on providing excellent customer service and 'being the best'. We recognise that all our employees are individuals and embrace the ideas and variety that this brings. Our policy is to employ a diverse and flexible workforce that reflect our customers and potential customers requirements and we aim to train every employee to achieve and deliver customer excellence in everything they do.</w:t>
      </w:r>
    </w:p>
    <w:p w:rsidR="00F040D9" w:rsidRPr="00F040D9" w:rsidRDefault="00C307ED" w:rsidP="00F040D9">
      <w:pPr>
        <w:pStyle w:val="NormalWeb"/>
        <w:rPr>
          <w:rFonts w:asciiTheme="minorHAnsi" w:hAnsiTheme="minorHAnsi" w:cstheme="minorHAnsi"/>
          <w:sz w:val="22"/>
          <w:szCs w:val="22"/>
        </w:rPr>
      </w:pPr>
      <w:r>
        <w:rPr>
          <w:rStyle w:val="Strong"/>
          <w:rFonts w:asciiTheme="minorHAnsi" w:hAnsiTheme="minorHAnsi" w:cstheme="minorHAnsi"/>
          <w:sz w:val="22"/>
          <w:szCs w:val="22"/>
          <w:u w:val="single"/>
        </w:rPr>
        <w:t>Car Sales Executive</w:t>
      </w:r>
      <w:r w:rsidR="005A07A9">
        <w:rPr>
          <w:rStyle w:val="Strong"/>
          <w:rFonts w:asciiTheme="minorHAnsi" w:hAnsiTheme="minorHAnsi" w:cstheme="minorHAnsi"/>
          <w:sz w:val="22"/>
          <w:szCs w:val="22"/>
          <w:u w:val="single"/>
        </w:rPr>
        <w:t>s</w:t>
      </w:r>
      <w:r w:rsidR="00A666EA">
        <w:rPr>
          <w:rStyle w:val="Strong"/>
          <w:rFonts w:asciiTheme="minorHAnsi" w:hAnsiTheme="minorHAnsi" w:cstheme="minorHAnsi"/>
          <w:sz w:val="22"/>
          <w:szCs w:val="22"/>
          <w:u w:val="single"/>
        </w:rPr>
        <w:t xml:space="preserve"> – </w:t>
      </w:r>
      <w:r w:rsidR="000D3C38">
        <w:rPr>
          <w:rStyle w:val="Strong"/>
          <w:rFonts w:asciiTheme="minorHAnsi" w:hAnsiTheme="minorHAnsi" w:cstheme="minorHAnsi"/>
          <w:sz w:val="22"/>
          <w:szCs w:val="22"/>
          <w:u w:val="single"/>
        </w:rPr>
        <w:t xml:space="preserve">GWR </w:t>
      </w:r>
      <w:r w:rsidR="00DA3624">
        <w:rPr>
          <w:rStyle w:val="Strong"/>
          <w:rFonts w:asciiTheme="minorHAnsi" w:hAnsiTheme="minorHAnsi" w:cstheme="minorHAnsi"/>
          <w:sz w:val="22"/>
          <w:szCs w:val="22"/>
          <w:u w:val="single"/>
        </w:rPr>
        <w:t>Kia</w:t>
      </w:r>
      <w:r w:rsidR="007E5883">
        <w:rPr>
          <w:rStyle w:val="Strong"/>
          <w:rFonts w:asciiTheme="minorHAnsi" w:hAnsiTheme="minorHAnsi" w:cstheme="minorHAnsi"/>
          <w:sz w:val="22"/>
          <w:szCs w:val="22"/>
          <w:u w:val="single"/>
        </w:rPr>
        <w:t xml:space="preserve"> </w:t>
      </w:r>
    </w:p>
    <w:p w:rsidR="00F040D9" w:rsidRPr="00F040D9" w:rsidRDefault="00F040D9" w:rsidP="00F040D9">
      <w:pPr>
        <w:pStyle w:val="NormalWeb"/>
        <w:contextualSpacing/>
        <w:rPr>
          <w:rFonts w:asciiTheme="minorHAnsi" w:hAnsiTheme="minorHAnsi" w:cstheme="minorHAnsi"/>
          <w:sz w:val="22"/>
          <w:szCs w:val="22"/>
        </w:rPr>
      </w:pPr>
      <w:r>
        <w:rPr>
          <w:rFonts w:asciiTheme="minorHAnsi" w:hAnsiTheme="minorHAnsi" w:cstheme="minorHAnsi"/>
          <w:sz w:val="22"/>
          <w:szCs w:val="22"/>
        </w:rPr>
        <w:t xml:space="preserve">Salary: </w:t>
      </w:r>
      <w:r w:rsidR="008F5F9C">
        <w:rPr>
          <w:rFonts w:asciiTheme="minorHAnsi" w:hAnsiTheme="minorHAnsi"/>
          <w:sz w:val="22"/>
          <w:szCs w:val="22"/>
          <w:lang w:val="en"/>
        </w:rPr>
        <w:t>£3</w:t>
      </w:r>
      <w:r w:rsidR="00776AB0">
        <w:rPr>
          <w:rFonts w:asciiTheme="minorHAnsi" w:hAnsiTheme="minorHAnsi"/>
          <w:sz w:val="22"/>
          <w:szCs w:val="22"/>
          <w:lang w:val="en"/>
        </w:rPr>
        <w:t>5</w:t>
      </w:r>
      <w:r w:rsidR="0021612D">
        <w:rPr>
          <w:rFonts w:asciiTheme="minorHAnsi" w:hAnsiTheme="minorHAnsi"/>
          <w:sz w:val="22"/>
          <w:szCs w:val="22"/>
          <w:lang w:val="en"/>
        </w:rPr>
        <w:t>,000</w:t>
      </w:r>
      <w:r w:rsidR="00776AB0">
        <w:rPr>
          <w:rFonts w:asciiTheme="minorHAnsi" w:hAnsiTheme="minorHAnsi"/>
          <w:sz w:val="22"/>
          <w:szCs w:val="22"/>
          <w:lang w:val="en"/>
        </w:rPr>
        <w:t xml:space="preserve"> – £65</w:t>
      </w:r>
      <w:r w:rsidR="009471CD" w:rsidRPr="009471CD">
        <w:rPr>
          <w:rFonts w:asciiTheme="minorHAnsi" w:hAnsiTheme="minorHAnsi"/>
          <w:sz w:val="22"/>
          <w:szCs w:val="22"/>
          <w:lang w:val="en"/>
        </w:rPr>
        <w:t xml:space="preserve">,000 pa </w:t>
      </w:r>
      <w:r w:rsidR="0021612D">
        <w:rPr>
          <w:rFonts w:asciiTheme="minorHAnsi" w:hAnsiTheme="minorHAnsi"/>
          <w:sz w:val="22"/>
          <w:szCs w:val="22"/>
          <w:lang w:val="en"/>
        </w:rPr>
        <w:t xml:space="preserve">realistic </w:t>
      </w:r>
      <w:r w:rsidR="009471CD" w:rsidRPr="009471CD">
        <w:rPr>
          <w:rFonts w:asciiTheme="minorHAnsi" w:hAnsiTheme="minorHAnsi"/>
          <w:sz w:val="22"/>
          <w:szCs w:val="22"/>
          <w:lang w:val="en"/>
        </w:rPr>
        <w:t>OTE (</w:t>
      </w:r>
      <w:r w:rsidR="0021612D">
        <w:rPr>
          <w:rFonts w:asciiTheme="minorHAnsi" w:hAnsiTheme="minorHAnsi"/>
          <w:sz w:val="22"/>
          <w:szCs w:val="22"/>
          <w:lang w:val="en"/>
        </w:rPr>
        <w:t>varying</w:t>
      </w:r>
      <w:r w:rsidR="009471CD" w:rsidRPr="009471CD">
        <w:rPr>
          <w:rFonts w:asciiTheme="minorHAnsi" w:hAnsiTheme="minorHAnsi"/>
          <w:sz w:val="22"/>
          <w:szCs w:val="22"/>
          <w:lang w:val="en"/>
        </w:rPr>
        <w:t xml:space="preserve"> according to experience </w:t>
      </w:r>
      <w:r w:rsidR="00822369">
        <w:rPr>
          <w:rFonts w:asciiTheme="minorHAnsi" w:hAnsiTheme="minorHAnsi"/>
          <w:sz w:val="22"/>
          <w:szCs w:val="22"/>
          <w:lang w:val="en"/>
        </w:rPr>
        <w:t>–</w:t>
      </w:r>
      <w:r w:rsidR="009471CD" w:rsidRPr="009471CD">
        <w:rPr>
          <w:rFonts w:asciiTheme="minorHAnsi" w:hAnsiTheme="minorHAnsi"/>
          <w:sz w:val="22"/>
          <w:szCs w:val="22"/>
          <w:lang w:val="en"/>
        </w:rPr>
        <w:t xml:space="preserve"> </w:t>
      </w:r>
      <w:r w:rsidR="00822369">
        <w:rPr>
          <w:rFonts w:asciiTheme="minorHAnsi" w:hAnsiTheme="minorHAnsi"/>
          <w:b/>
          <w:sz w:val="22"/>
          <w:szCs w:val="22"/>
          <w:lang w:val="en"/>
        </w:rPr>
        <w:t>there is no ceiling</w:t>
      </w:r>
      <w:r w:rsidR="009471CD" w:rsidRPr="009471CD">
        <w:rPr>
          <w:rFonts w:asciiTheme="minorHAnsi" w:hAnsiTheme="minorHAnsi"/>
          <w:sz w:val="22"/>
          <w:szCs w:val="22"/>
          <w:lang w:val="en"/>
        </w:rPr>
        <w:t>)</w:t>
      </w:r>
    </w:p>
    <w:p w:rsidR="00F040D9" w:rsidRDefault="00F040D9" w:rsidP="00F040D9">
      <w:pPr>
        <w:pStyle w:val="NormalWeb"/>
        <w:contextualSpacing/>
        <w:rPr>
          <w:rFonts w:asciiTheme="minorHAnsi" w:hAnsiTheme="minorHAnsi" w:cstheme="minorHAnsi"/>
          <w:sz w:val="22"/>
          <w:szCs w:val="22"/>
        </w:rPr>
      </w:pPr>
      <w:r w:rsidRPr="00F040D9">
        <w:rPr>
          <w:rFonts w:asciiTheme="minorHAnsi" w:hAnsiTheme="minorHAnsi" w:cstheme="minorHAnsi"/>
          <w:sz w:val="22"/>
          <w:szCs w:val="22"/>
        </w:rPr>
        <w:t xml:space="preserve">Location: </w:t>
      </w:r>
      <w:r w:rsidR="006A2C94">
        <w:rPr>
          <w:rFonts w:asciiTheme="minorHAnsi" w:hAnsiTheme="minorHAnsi" w:cstheme="minorHAnsi"/>
          <w:sz w:val="22"/>
          <w:szCs w:val="22"/>
        </w:rPr>
        <w:t>Brentford, West London</w:t>
      </w:r>
      <w:r w:rsidR="000D3C38">
        <w:rPr>
          <w:rFonts w:asciiTheme="minorHAnsi" w:hAnsiTheme="minorHAnsi" w:cstheme="minorHAnsi"/>
          <w:sz w:val="22"/>
          <w:szCs w:val="22"/>
        </w:rPr>
        <w:t xml:space="preserve">, </w:t>
      </w:r>
      <w:r w:rsidR="000D3C38" w:rsidRPr="000D3C38">
        <w:rPr>
          <w:rFonts w:asciiTheme="minorHAnsi" w:hAnsiTheme="minorHAnsi"/>
          <w:sz w:val="22"/>
          <w:szCs w:val="22"/>
        </w:rPr>
        <w:t>TW8 9AU</w:t>
      </w:r>
    </w:p>
    <w:p w:rsidR="00F040D9" w:rsidRDefault="00F040D9" w:rsidP="00F040D9">
      <w:pPr>
        <w:pStyle w:val="NormalWeb"/>
        <w:contextualSpacing/>
        <w:rPr>
          <w:rFonts w:asciiTheme="minorHAnsi" w:hAnsiTheme="minorHAnsi" w:cstheme="minorHAnsi"/>
          <w:sz w:val="22"/>
          <w:szCs w:val="22"/>
        </w:rPr>
      </w:pPr>
      <w:r w:rsidRPr="00F040D9">
        <w:rPr>
          <w:rFonts w:asciiTheme="minorHAnsi" w:hAnsiTheme="minorHAnsi" w:cstheme="minorHAnsi"/>
          <w:sz w:val="22"/>
          <w:szCs w:val="22"/>
        </w:rPr>
        <w:t>Hours:   45.5 per week - Monday to Sunday on a rota basis</w:t>
      </w:r>
    </w:p>
    <w:p w:rsidR="009471CD" w:rsidRPr="00F040D9" w:rsidRDefault="009471CD" w:rsidP="00F040D9">
      <w:pPr>
        <w:pStyle w:val="NormalWeb"/>
        <w:contextualSpacing/>
        <w:rPr>
          <w:rFonts w:asciiTheme="minorHAnsi" w:hAnsiTheme="minorHAnsi" w:cstheme="minorHAnsi"/>
          <w:sz w:val="22"/>
          <w:szCs w:val="22"/>
        </w:rPr>
      </w:pPr>
    </w:p>
    <w:p w:rsidR="006A2C94" w:rsidRDefault="00F040D9" w:rsidP="00F040D9">
      <w:pPr>
        <w:pStyle w:val="NormalWeb"/>
        <w:rPr>
          <w:rFonts w:asciiTheme="minorHAnsi" w:hAnsiTheme="minorHAnsi" w:cstheme="minorHAnsi"/>
          <w:sz w:val="22"/>
          <w:szCs w:val="22"/>
        </w:rPr>
      </w:pPr>
      <w:r w:rsidRPr="00F040D9">
        <w:rPr>
          <w:rFonts w:asciiTheme="minorHAnsi" w:hAnsiTheme="minorHAnsi" w:cstheme="minorHAnsi"/>
          <w:sz w:val="22"/>
          <w:szCs w:val="22"/>
        </w:rPr>
        <w:t xml:space="preserve">We </w:t>
      </w:r>
      <w:r w:rsidR="0061580C">
        <w:rPr>
          <w:rFonts w:asciiTheme="minorHAnsi" w:hAnsiTheme="minorHAnsi" w:cstheme="minorHAnsi"/>
          <w:sz w:val="22"/>
          <w:szCs w:val="22"/>
        </w:rPr>
        <w:t>have</w:t>
      </w:r>
      <w:r w:rsidR="007E5883">
        <w:rPr>
          <w:rFonts w:asciiTheme="minorHAnsi" w:hAnsiTheme="minorHAnsi" w:cstheme="minorHAnsi"/>
          <w:sz w:val="22"/>
          <w:szCs w:val="22"/>
        </w:rPr>
        <w:t xml:space="preserve"> </w:t>
      </w:r>
      <w:r w:rsidR="006A2C94">
        <w:rPr>
          <w:rFonts w:asciiTheme="minorHAnsi" w:hAnsiTheme="minorHAnsi" w:cstheme="minorHAnsi"/>
          <w:sz w:val="22"/>
          <w:szCs w:val="22"/>
        </w:rPr>
        <w:t xml:space="preserve">exciting </w:t>
      </w:r>
      <w:r w:rsidR="0052270D">
        <w:rPr>
          <w:rFonts w:asciiTheme="minorHAnsi" w:hAnsiTheme="minorHAnsi" w:cstheme="minorHAnsi"/>
          <w:sz w:val="22"/>
          <w:szCs w:val="22"/>
        </w:rPr>
        <w:t>opportunities</w:t>
      </w:r>
      <w:r w:rsidR="00D37569">
        <w:rPr>
          <w:rFonts w:asciiTheme="minorHAnsi" w:hAnsiTheme="minorHAnsi" w:cstheme="minorHAnsi"/>
          <w:sz w:val="22"/>
          <w:szCs w:val="22"/>
        </w:rPr>
        <w:t xml:space="preserve"> for</w:t>
      </w:r>
      <w:r w:rsidRPr="00F040D9">
        <w:rPr>
          <w:rFonts w:asciiTheme="minorHAnsi" w:hAnsiTheme="minorHAnsi" w:cstheme="minorHAnsi"/>
          <w:sz w:val="22"/>
          <w:szCs w:val="22"/>
        </w:rPr>
        <w:t xml:space="preserve"> enthusiastic, </w:t>
      </w:r>
      <w:r w:rsidR="00057E10">
        <w:rPr>
          <w:rFonts w:asciiTheme="minorHAnsi" w:hAnsiTheme="minorHAnsi" w:cstheme="minorHAnsi"/>
          <w:sz w:val="22"/>
          <w:szCs w:val="22"/>
        </w:rPr>
        <w:t>dynamic and determined</w:t>
      </w:r>
      <w:r w:rsidRPr="00F040D9">
        <w:rPr>
          <w:rFonts w:asciiTheme="minorHAnsi" w:hAnsiTheme="minorHAnsi" w:cstheme="minorHAnsi"/>
          <w:sz w:val="22"/>
          <w:szCs w:val="22"/>
        </w:rPr>
        <w:t xml:space="preserve"> individual</w:t>
      </w:r>
      <w:r w:rsidR="0052270D">
        <w:rPr>
          <w:rFonts w:asciiTheme="minorHAnsi" w:hAnsiTheme="minorHAnsi" w:cstheme="minorHAnsi"/>
          <w:sz w:val="22"/>
          <w:szCs w:val="22"/>
        </w:rPr>
        <w:t>’s</w:t>
      </w:r>
      <w:r w:rsidR="006111F8">
        <w:rPr>
          <w:rFonts w:asciiTheme="minorHAnsi" w:hAnsiTheme="minorHAnsi" w:cstheme="minorHAnsi"/>
          <w:sz w:val="22"/>
          <w:szCs w:val="22"/>
        </w:rPr>
        <w:t xml:space="preserve"> </w:t>
      </w:r>
      <w:r w:rsidRPr="00F040D9">
        <w:rPr>
          <w:rFonts w:asciiTheme="minorHAnsi" w:hAnsiTheme="minorHAnsi" w:cstheme="minorHAnsi"/>
          <w:sz w:val="22"/>
          <w:szCs w:val="22"/>
        </w:rPr>
        <w:t xml:space="preserve">to join </w:t>
      </w:r>
      <w:r w:rsidR="006A2C94">
        <w:rPr>
          <w:rFonts w:asciiTheme="minorHAnsi" w:hAnsiTheme="minorHAnsi" w:cstheme="minorHAnsi"/>
          <w:sz w:val="22"/>
          <w:szCs w:val="22"/>
        </w:rPr>
        <w:t>the</w:t>
      </w:r>
      <w:r w:rsidR="00592967">
        <w:rPr>
          <w:rFonts w:asciiTheme="minorHAnsi" w:hAnsiTheme="minorHAnsi" w:cstheme="minorHAnsi"/>
          <w:sz w:val="22"/>
          <w:szCs w:val="22"/>
        </w:rPr>
        <w:t xml:space="preserve"> </w:t>
      </w:r>
      <w:r w:rsidR="006A2C94">
        <w:rPr>
          <w:rFonts w:asciiTheme="minorHAnsi" w:hAnsiTheme="minorHAnsi" w:cstheme="minorHAnsi"/>
          <w:sz w:val="22"/>
          <w:szCs w:val="22"/>
        </w:rPr>
        <w:t>UK’s first flagship Kia dealership,</w:t>
      </w:r>
      <w:r w:rsidR="009E0325">
        <w:rPr>
          <w:rFonts w:asciiTheme="minorHAnsi" w:hAnsiTheme="minorHAnsi" w:cstheme="minorHAnsi"/>
          <w:sz w:val="22"/>
          <w:szCs w:val="22"/>
        </w:rPr>
        <w:t xml:space="preserve"> </w:t>
      </w:r>
      <w:r w:rsidRPr="00F040D9">
        <w:rPr>
          <w:rFonts w:asciiTheme="minorHAnsi" w:hAnsiTheme="minorHAnsi" w:cstheme="minorHAnsi"/>
          <w:sz w:val="22"/>
          <w:szCs w:val="22"/>
        </w:rPr>
        <w:t xml:space="preserve">selling both new and used vehicles. </w:t>
      </w:r>
      <w:r w:rsidR="00F629A5">
        <w:rPr>
          <w:rFonts w:asciiTheme="minorHAnsi" w:hAnsiTheme="minorHAnsi" w:cstheme="minorHAnsi"/>
          <w:sz w:val="22"/>
          <w:szCs w:val="22"/>
        </w:rPr>
        <w:t xml:space="preserve">A passion for </w:t>
      </w:r>
      <w:r w:rsidR="006A2C94">
        <w:rPr>
          <w:rFonts w:asciiTheme="minorHAnsi" w:hAnsiTheme="minorHAnsi" w:cstheme="minorHAnsi"/>
          <w:sz w:val="22"/>
          <w:szCs w:val="22"/>
        </w:rPr>
        <w:t>cars</w:t>
      </w:r>
      <w:r w:rsidR="00104AB3">
        <w:rPr>
          <w:rFonts w:asciiTheme="minorHAnsi" w:hAnsiTheme="minorHAnsi" w:cstheme="minorHAnsi"/>
          <w:sz w:val="22"/>
          <w:szCs w:val="22"/>
        </w:rPr>
        <w:t xml:space="preserve"> is a must </w:t>
      </w:r>
      <w:r w:rsidR="00592967">
        <w:rPr>
          <w:rFonts w:asciiTheme="minorHAnsi" w:hAnsiTheme="minorHAnsi" w:cstheme="minorHAnsi"/>
          <w:sz w:val="22"/>
          <w:szCs w:val="22"/>
        </w:rPr>
        <w:t xml:space="preserve">as is a flair for sales, you must be able to demonstrate the ability to deliver customer excellence whilst achieving sales targets. </w:t>
      </w:r>
    </w:p>
    <w:p w:rsidR="00592967" w:rsidRPr="000E1C4C" w:rsidRDefault="00822369" w:rsidP="00F040D9">
      <w:pPr>
        <w:pStyle w:val="NormalWeb"/>
        <w:rPr>
          <w:rFonts w:asciiTheme="minorHAnsi" w:hAnsiTheme="minorHAnsi" w:cstheme="minorHAnsi"/>
          <w:b/>
          <w:sz w:val="22"/>
          <w:szCs w:val="22"/>
        </w:rPr>
      </w:pPr>
      <w:r w:rsidRPr="000E1C4C">
        <w:rPr>
          <w:rFonts w:asciiTheme="minorHAnsi" w:hAnsiTheme="minorHAnsi" w:cstheme="minorHAnsi"/>
          <w:b/>
          <w:sz w:val="22"/>
          <w:szCs w:val="22"/>
        </w:rPr>
        <w:t xml:space="preserve">Key responsibilities </w:t>
      </w:r>
    </w:p>
    <w:p w:rsidR="00822369" w:rsidRDefault="00822369" w:rsidP="000E1C4C">
      <w:pPr>
        <w:pStyle w:val="NormalWeb"/>
        <w:numPr>
          <w:ilvl w:val="0"/>
          <w:numId w:val="2"/>
        </w:numPr>
        <w:contextualSpacing/>
        <w:rPr>
          <w:rFonts w:asciiTheme="minorHAnsi" w:hAnsiTheme="minorHAnsi" w:cstheme="minorHAnsi"/>
          <w:sz w:val="22"/>
          <w:szCs w:val="22"/>
        </w:rPr>
      </w:pPr>
      <w:r>
        <w:rPr>
          <w:rFonts w:asciiTheme="minorHAnsi" w:hAnsiTheme="minorHAnsi" w:cstheme="minorHAnsi"/>
          <w:sz w:val="22"/>
          <w:szCs w:val="22"/>
        </w:rPr>
        <w:t>A</w:t>
      </w:r>
      <w:r w:rsidRPr="00F040D9">
        <w:rPr>
          <w:rFonts w:asciiTheme="minorHAnsi" w:hAnsiTheme="minorHAnsi" w:cstheme="minorHAnsi"/>
          <w:sz w:val="22"/>
          <w:szCs w:val="22"/>
        </w:rPr>
        <w:t>chieve and strive to exceed all set targets and sales objectives</w:t>
      </w:r>
    </w:p>
    <w:p w:rsidR="00822369" w:rsidRDefault="00822369" w:rsidP="000E1C4C">
      <w:pPr>
        <w:pStyle w:val="NormalWeb"/>
        <w:numPr>
          <w:ilvl w:val="0"/>
          <w:numId w:val="2"/>
        </w:numPr>
        <w:contextualSpacing/>
        <w:rPr>
          <w:rFonts w:asciiTheme="minorHAnsi" w:hAnsiTheme="minorHAnsi" w:cstheme="minorHAnsi"/>
          <w:sz w:val="22"/>
          <w:szCs w:val="22"/>
        </w:rPr>
      </w:pPr>
      <w:r>
        <w:rPr>
          <w:rFonts w:asciiTheme="minorHAnsi" w:hAnsiTheme="minorHAnsi" w:cstheme="minorHAnsi"/>
          <w:sz w:val="22"/>
          <w:szCs w:val="22"/>
        </w:rPr>
        <w:t>A</w:t>
      </w:r>
      <w:r w:rsidRPr="00F040D9">
        <w:rPr>
          <w:rFonts w:asciiTheme="minorHAnsi" w:hAnsiTheme="minorHAnsi" w:cstheme="minorHAnsi"/>
          <w:sz w:val="22"/>
          <w:szCs w:val="22"/>
        </w:rPr>
        <w:t>ccomplish maximum profitability from vehicle and accessory sales.</w:t>
      </w:r>
    </w:p>
    <w:p w:rsidR="00822369" w:rsidRDefault="00822369" w:rsidP="000E1C4C">
      <w:pPr>
        <w:pStyle w:val="NormalWeb"/>
        <w:numPr>
          <w:ilvl w:val="0"/>
          <w:numId w:val="2"/>
        </w:numPr>
        <w:contextualSpacing/>
        <w:rPr>
          <w:rFonts w:asciiTheme="minorHAnsi" w:hAnsiTheme="minorHAnsi" w:cstheme="minorHAnsi"/>
          <w:sz w:val="22"/>
          <w:szCs w:val="22"/>
        </w:rPr>
      </w:pPr>
      <w:r>
        <w:rPr>
          <w:rFonts w:asciiTheme="minorHAnsi" w:hAnsiTheme="minorHAnsi" w:cstheme="minorHAnsi"/>
          <w:sz w:val="22"/>
          <w:szCs w:val="22"/>
        </w:rPr>
        <w:t>E</w:t>
      </w:r>
      <w:r w:rsidRPr="00F040D9">
        <w:rPr>
          <w:rFonts w:asciiTheme="minorHAnsi" w:hAnsiTheme="minorHAnsi" w:cstheme="minorHAnsi"/>
          <w:sz w:val="22"/>
          <w:szCs w:val="22"/>
        </w:rPr>
        <w:t xml:space="preserve">nsure industry leading standards are adhered to and customer </w:t>
      </w:r>
      <w:r>
        <w:rPr>
          <w:rFonts w:asciiTheme="minorHAnsi" w:hAnsiTheme="minorHAnsi" w:cstheme="minorHAnsi"/>
          <w:sz w:val="22"/>
          <w:szCs w:val="22"/>
        </w:rPr>
        <w:t>excellence</w:t>
      </w:r>
      <w:r w:rsidRPr="00F040D9">
        <w:rPr>
          <w:rFonts w:asciiTheme="minorHAnsi" w:hAnsiTheme="minorHAnsi" w:cstheme="minorHAnsi"/>
          <w:sz w:val="22"/>
          <w:szCs w:val="22"/>
        </w:rPr>
        <w:t xml:space="preserve"> and satisfaction is maintained at all times</w:t>
      </w:r>
    </w:p>
    <w:p w:rsidR="00822369" w:rsidRDefault="00822369" w:rsidP="000E1C4C">
      <w:pPr>
        <w:pStyle w:val="NormalWeb"/>
        <w:numPr>
          <w:ilvl w:val="0"/>
          <w:numId w:val="2"/>
        </w:numPr>
        <w:contextualSpacing/>
        <w:rPr>
          <w:rFonts w:asciiTheme="minorHAnsi" w:hAnsiTheme="minorHAnsi" w:cstheme="minorHAnsi"/>
          <w:sz w:val="22"/>
          <w:szCs w:val="22"/>
        </w:rPr>
      </w:pPr>
      <w:r>
        <w:rPr>
          <w:rFonts w:asciiTheme="minorHAnsi" w:hAnsiTheme="minorHAnsi" w:cstheme="minorHAnsi"/>
          <w:sz w:val="22"/>
          <w:szCs w:val="22"/>
        </w:rPr>
        <w:t>Carry out comprehensive and accurate appraisals of part exchange vehicles</w:t>
      </w:r>
    </w:p>
    <w:p w:rsidR="00822369" w:rsidRDefault="00297D0F" w:rsidP="000E1C4C">
      <w:pPr>
        <w:pStyle w:val="NormalWeb"/>
        <w:numPr>
          <w:ilvl w:val="0"/>
          <w:numId w:val="2"/>
        </w:numPr>
        <w:contextualSpacing/>
        <w:rPr>
          <w:rFonts w:asciiTheme="minorHAnsi" w:hAnsiTheme="minorHAnsi" w:cstheme="minorHAnsi"/>
          <w:sz w:val="22"/>
          <w:szCs w:val="22"/>
        </w:rPr>
      </w:pPr>
      <w:r>
        <w:rPr>
          <w:rFonts w:asciiTheme="minorHAnsi" w:hAnsiTheme="minorHAnsi" w:cstheme="minorHAnsi"/>
          <w:sz w:val="22"/>
          <w:szCs w:val="22"/>
        </w:rPr>
        <w:t xml:space="preserve">Enthusiastic </w:t>
      </w:r>
      <w:r w:rsidR="00702C69">
        <w:rPr>
          <w:rFonts w:asciiTheme="minorHAnsi" w:hAnsiTheme="minorHAnsi" w:cstheme="minorHAnsi"/>
          <w:sz w:val="22"/>
          <w:szCs w:val="22"/>
        </w:rPr>
        <w:t>I</w:t>
      </w:r>
      <w:r w:rsidR="00822369">
        <w:rPr>
          <w:rFonts w:asciiTheme="minorHAnsi" w:hAnsiTheme="minorHAnsi" w:cstheme="minorHAnsi"/>
          <w:sz w:val="22"/>
          <w:szCs w:val="22"/>
        </w:rPr>
        <w:t>nterest towards ongoing</w:t>
      </w:r>
      <w:r>
        <w:rPr>
          <w:rFonts w:asciiTheme="minorHAnsi" w:hAnsiTheme="minorHAnsi" w:cstheme="minorHAnsi"/>
          <w:sz w:val="22"/>
          <w:szCs w:val="22"/>
        </w:rPr>
        <w:t xml:space="preserve"> training and development</w:t>
      </w:r>
    </w:p>
    <w:p w:rsidR="000E1C4C" w:rsidRDefault="007F2A1C" w:rsidP="00F040D9">
      <w:pPr>
        <w:pStyle w:val="NormalWeb"/>
        <w:numPr>
          <w:ilvl w:val="0"/>
          <w:numId w:val="2"/>
        </w:numPr>
        <w:contextualSpacing/>
        <w:rPr>
          <w:rFonts w:asciiTheme="minorHAnsi" w:hAnsiTheme="minorHAnsi" w:cstheme="minorHAnsi"/>
          <w:sz w:val="22"/>
          <w:szCs w:val="22"/>
        </w:rPr>
      </w:pPr>
      <w:r>
        <w:rPr>
          <w:rFonts w:asciiTheme="minorHAnsi" w:hAnsiTheme="minorHAnsi" w:cstheme="minorHAnsi"/>
          <w:sz w:val="22"/>
          <w:szCs w:val="22"/>
        </w:rPr>
        <w:t xml:space="preserve">Proactive use of </w:t>
      </w:r>
      <w:r w:rsidR="00702C69">
        <w:rPr>
          <w:rFonts w:asciiTheme="minorHAnsi" w:hAnsiTheme="minorHAnsi" w:cstheme="minorHAnsi"/>
          <w:sz w:val="22"/>
          <w:szCs w:val="22"/>
        </w:rPr>
        <w:t>database for prospecting</w:t>
      </w:r>
      <w:r>
        <w:rPr>
          <w:rFonts w:asciiTheme="minorHAnsi" w:hAnsiTheme="minorHAnsi" w:cstheme="minorHAnsi"/>
          <w:sz w:val="22"/>
          <w:szCs w:val="22"/>
        </w:rPr>
        <w:t xml:space="preserve"> and customer follow ups in order to maximise sales and maintain repeat business</w:t>
      </w:r>
      <w:r w:rsidR="00702C69">
        <w:rPr>
          <w:rFonts w:asciiTheme="minorHAnsi" w:hAnsiTheme="minorHAnsi" w:cstheme="minorHAnsi"/>
          <w:sz w:val="22"/>
          <w:szCs w:val="22"/>
        </w:rPr>
        <w:t xml:space="preserve">  </w:t>
      </w:r>
    </w:p>
    <w:p w:rsidR="00B134F2" w:rsidRPr="00B134F2" w:rsidRDefault="00B134F2" w:rsidP="00B134F2">
      <w:pPr>
        <w:pStyle w:val="NormalWeb"/>
        <w:ind w:left="720"/>
        <w:contextualSpacing/>
        <w:rPr>
          <w:rFonts w:asciiTheme="minorHAnsi" w:hAnsiTheme="minorHAnsi" w:cstheme="minorHAnsi"/>
          <w:sz w:val="22"/>
          <w:szCs w:val="22"/>
        </w:rPr>
      </w:pPr>
    </w:p>
    <w:p w:rsidR="00B134F2" w:rsidRDefault="00B134F2" w:rsidP="00B134F2">
      <w:pPr>
        <w:pStyle w:val="NormalWeb"/>
        <w:contextualSpacing/>
        <w:rPr>
          <w:rFonts w:asciiTheme="minorHAnsi" w:hAnsiTheme="minorHAnsi" w:cstheme="minorHAnsi"/>
          <w:b/>
          <w:sz w:val="22"/>
          <w:szCs w:val="22"/>
        </w:rPr>
      </w:pPr>
      <w:r w:rsidRPr="005D0A1C">
        <w:rPr>
          <w:rFonts w:asciiTheme="minorHAnsi" w:hAnsiTheme="minorHAnsi" w:cstheme="minorHAnsi"/>
          <w:b/>
          <w:sz w:val="22"/>
          <w:szCs w:val="22"/>
        </w:rPr>
        <w:t>Experience</w:t>
      </w:r>
    </w:p>
    <w:p w:rsidR="00B134F2" w:rsidRPr="00B134F2" w:rsidRDefault="00B134F2" w:rsidP="00B134F2">
      <w:pPr>
        <w:pStyle w:val="NormalWeb"/>
        <w:numPr>
          <w:ilvl w:val="0"/>
          <w:numId w:val="4"/>
        </w:numPr>
        <w:contextualSpacing/>
        <w:rPr>
          <w:rFonts w:asciiTheme="minorHAnsi" w:hAnsiTheme="minorHAnsi" w:cstheme="minorHAnsi"/>
          <w:b/>
          <w:sz w:val="22"/>
          <w:szCs w:val="22"/>
        </w:rPr>
      </w:pPr>
      <w:r>
        <w:rPr>
          <w:rFonts w:asciiTheme="minorHAnsi" w:hAnsiTheme="minorHAnsi" w:cstheme="minorHAnsi"/>
          <w:sz w:val="22"/>
          <w:szCs w:val="22"/>
        </w:rPr>
        <w:t xml:space="preserve">Whilst we value experience we are looking for the right people to help us achieve our goals, so we don’t just look at what you have done but what you are capable of doing. Full training both bespoke in house and manufacture training will be provided. </w:t>
      </w:r>
    </w:p>
    <w:p w:rsidR="00B134F2" w:rsidRPr="00255EAD" w:rsidRDefault="00B134F2" w:rsidP="00B134F2">
      <w:pPr>
        <w:pStyle w:val="NormalWeb"/>
        <w:ind w:left="720"/>
        <w:contextualSpacing/>
        <w:rPr>
          <w:rFonts w:asciiTheme="minorHAnsi" w:hAnsiTheme="minorHAnsi" w:cstheme="minorHAnsi"/>
          <w:b/>
          <w:sz w:val="22"/>
          <w:szCs w:val="22"/>
        </w:rPr>
      </w:pPr>
    </w:p>
    <w:p w:rsidR="00B134F2" w:rsidRDefault="00B134F2" w:rsidP="00B134F2">
      <w:pPr>
        <w:pStyle w:val="NormalWeb"/>
        <w:contextualSpacing/>
        <w:rPr>
          <w:rFonts w:asciiTheme="minorHAnsi" w:hAnsiTheme="minorHAnsi" w:cstheme="minorHAnsi"/>
          <w:b/>
          <w:sz w:val="22"/>
          <w:szCs w:val="22"/>
        </w:rPr>
      </w:pPr>
      <w:r w:rsidRPr="005D0A1C">
        <w:rPr>
          <w:rFonts w:asciiTheme="minorHAnsi" w:hAnsiTheme="minorHAnsi" w:cstheme="minorHAnsi"/>
          <w:b/>
          <w:sz w:val="22"/>
          <w:szCs w:val="22"/>
        </w:rPr>
        <w:t>Essential Skills</w:t>
      </w:r>
    </w:p>
    <w:p w:rsidR="00B134F2" w:rsidRPr="00107EF4" w:rsidRDefault="00B134F2" w:rsidP="00B134F2">
      <w:pPr>
        <w:pStyle w:val="NormalWeb"/>
        <w:numPr>
          <w:ilvl w:val="0"/>
          <w:numId w:val="3"/>
        </w:numPr>
        <w:contextualSpacing/>
        <w:rPr>
          <w:rFonts w:asciiTheme="minorHAnsi" w:hAnsiTheme="minorHAnsi" w:cstheme="minorHAnsi"/>
          <w:sz w:val="22"/>
          <w:szCs w:val="22"/>
        </w:rPr>
      </w:pPr>
      <w:r w:rsidRPr="00107EF4">
        <w:rPr>
          <w:rFonts w:asciiTheme="minorHAnsi" w:hAnsiTheme="minorHAnsi" w:cstheme="minorHAnsi"/>
          <w:sz w:val="22"/>
          <w:szCs w:val="22"/>
        </w:rPr>
        <w:t xml:space="preserve">A full UK </w:t>
      </w:r>
      <w:r>
        <w:rPr>
          <w:rFonts w:asciiTheme="minorHAnsi" w:hAnsiTheme="minorHAnsi" w:cstheme="minorHAnsi"/>
          <w:sz w:val="22"/>
          <w:szCs w:val="22"/>
        </w:rPr>
        <w:t xml:space="preserve">driving </w:t>
      </w:r>
      <w:r w:rsidRPr="00107EF4">
        <w:rPr>
          <w:rFonts w:asciiTheme="minorHAnsi" w:hAnsiTheme="minorHAnsi" w:cstheme="minorHAnsi"/>
          <w:sz w:val="22"/>
          <w:szCs w:val="22"/>
        </w:rPr>
        <w:t xml:space="preserve">licence </w:t>
      </w:r>
    </w:p>
    <w:p w:rsidR="00B134F2" w:rsidRDefault="00B134F2" w:rsidP="00B134F2">
      <w:pPr>
        <w:pStyle w:val="NormalWeb"/>
        <w:numPr>
          <w:ilvl w:val="0"/>
          <w:numId w:val="3"/>
        </w:numPr>
        <w:contextualSpacing/>
        <w:rPr>
          <w:rFonts w:asciiTheme="minorHAnsi" w:hAnsiTheme="minorHAnsi" w:cstheme="minorHAnsi"/>
          <w:sz w:val="22"/>
          <w:szCs w:val="22"/>
        </w:rPr>
      </w:pPr>
      <w:r w:rsidRPr="005D0A1C">
        <w:rPr>
          <w:rFonts w:asciiTheme="minorHAnsi" w:hAnsiTheme="minorHAnsi" w:cstheme="minorHAnsi"/>
          <w:sz w:val="22"/>
          <w:szCs w:val="22"/>
        </w:rPr>
        <w:t>Outstanding communication skills</w:t>
      </w:r>
    </w:p>
    <w:p w:rsidR="00B134F2" w:rsidRPr="00083BA7" w:rsidRDefault="00B134F2" w:rsidP="00B134F2">
      <w:pPr>
        <w:pStyle w:val="NormalWeb"/>
        <w:numPr>
          <w:ilvl w:val="0"/>
          <w:numId w:val="3"/>
        </w:numPr>
        <w:contextualSpacing/>
        <w:rPr>
          <w:rFonts w:asciiTheme="minorHAnsi" w:hAnsiTheme="minorHAnsi" w:cstheme="minorHAnsi"/>
          <w:sz w:val="22"/>
          <w:szCs w:val="22"/>
        </w:rPr>
      </w:pPr>
      <w:r w:rsidRPr="00083BA7">
        <w:rPr>
          <w:rFonts w:asciiTheme="minorHAnsi" w:hAnsiTheme="minorHAnsi"/>
          <w:sz w:val="22"/>
          <w:szCs w:val="22"/>
        </w:rPr>
        <w:t>The ability to listen, understand and interpret customer needs</w:t>
      </w:r>
    </w:p>
    <w:p w:rsidR="00B134F2" w:rsidRPr="00083BA7" w:rsidRDefault="00B134F2" w:rsidP="00B134F2">
      <w:pPr>
        <w:pStyle w:val="NormalWeb"/>
        <w:numPr>
          <w:ilvl w:val="0"/>
          <w:numId w:val="3"/>
        </w:numPr>
        <w:contextualSpacing/>
        <w:rPr>
          <w:rFonts w:asciiTheme="minorHAnsi" w:hAnsiTheme="minorHAnsi"/>
          <w:sz w:val="22"/>
          <w:szCs w:val="22"/>
        </w:rPr>
      </w:pPr>
      <w:r w:rsidRPr="00083BA7">
        <w:rPr>
          <w:rFonts w:asciiTheme="minorHAnsi" w:hAnsiTheme="minorHAnsi"/>
          <w:sz w:val="22"/>
          <w:szCs w:val="22"/>
        </w:rPr>
        <w:t>Motivation and determination to meet and exceed set minimum standards</w:t>
      </w:r>
    </w:p>
    <w:p w:rsidR="00B134F2" w:rsidRPr="00083BA7" w:rsidRDefault="00B134F2" w:rsidP="00B134F2">
      <w:pPr>
        <w:pStyle w:val="NormalWeb"/>
        <w:numPr>
          <w:ilvl w:val="0"/>
          <w:numId w:val="3"/>
        </w:numPr>
        <w:contextualSpacing/>
        <w:rPr>
          <w:rFonts w:asciiTheme="minorHAnsi" w:hAnsiTheme="minorHAnsi" w:cstheme="minorHAnsi"/>
          <w:sz w:val="22"/>
          <w:szCs w:val="22"/>
        </w:rPr>
      </w:pPr>
      <w:r w:rsidRPr="00083BA7">
        <w:rPr>
          <w:rFonts w:asciiTheme="minorHAnsi" w:hAnsiTheme="minorHAnsi" w:cstheme="minorHAnsi"/>
          <w:sz w:val="22"/>
          <w:szCs w:val="22"/>
        </w:rPr>
        <w:t>Able to work</w:t>
      </w:r>
      <w:r>
        <w:rPr>
          <w:rFonts w:asciiTheme="minorHAnsi" w:hAnsiTheme="minorHAnsi" w:cstheme="minorHAnsi"/>
          <w:sz w:val="22"/>
          <w:szCs w:val="22"/>
        </w:rPr>
        <w:t xml:space="preserve"> efficiently</w:t>
      </w:r>
      <w:r w:rsidRPr="00083BA7">
        <w:rPr>
          <w:rFonts w:asciiTheme="minorHAnsi" w:hAnsiTheme="minorHAnsi" w:cstheme="minorHAnsi"/>
          <w:sz w:val="22"/>
          <w:szCs w:val="22"/>
        </w:rPr>
        <w:t xml:space="preserve"> with</w:t>
      </w:r>
      <w:r>
        <w:rPr>
          <w:rFonts w:asciiTheme="minorHAnsi" w:hAnsiTheme="minorHAnsi" w:cstheme="minorHAnsi"/>
          <w:sz w:val="22"/>
          <w:szCs w:val="22"/>
        </w:rPr>
        <w:t>in</w:t>
      </w:r>
      <w:r w:rsidRPr="00083BA7">
        <w:rPr>
          <w:rFonts w:asciiTheme="minorHAnsi" w:hAnsiTheme="minorHAnsi" w:cstheme="minorHAnsi"/>
          <w:sz w:val="22"/>
          <w:szCs w:val="22"/>
        </w:rPr>
        <w:t xml:space="preserve"> a team</w:t>
      </w:r>
    </w:p>
    <w:p w:rsidR="00B134F2" w:rsidRPr="00083BA7" w:rsidRDefault="00B134F2" w:rsidP="00B134F2">
      <w:pPr>
        <w:pStyle w:val="NormalWeb"/>
        <w:numPr>
          <w:ilvl w:val="0"/>
          <w:numId w:val="3"/>
        </w:numPr>
        <w:contextualSpacing/>
        <w:rPr>
          <w:rFonts w:asciiTheme="minorHAnsi" w:hAnsiTheme="minorHAnsi" w:cstheme="minorHAnsi"/>
          <w:sz w:val="22"/>
          <w:szCs w:val="22"/>
        </w:rPr>
      </w:pPr>
      <w:r w:rsidRPr="00083BA7">
        <w:rPr>
          <w:rFonts w:asciiTheme="minorHAnsi" w:hAnsiTheme="minorHAnsi" w:cstheme="minorHAnsi"/>
          <w:sz w:val="22"/>
          <w:szCs w:val="22"/>
        </w:rPr>
        <w:t>Proficient IT skills</w:t>
      </w:r>
    </w:p>
    <w:p w:rsidR="00B134F2" w:rsidRDefault="00B134F2" w:rsidP="00F040D9">
      <w:pPr>
        <w:pStyle w:val="NormalWeb"/>
        <w:rPr>
          <w:rFonts w:asciiTheme="minorHAnsi" w:hAnsiTheme="minorHAnsi" w:cstheme="minorHAnsi"/>
          <w:sz w:val="22"/>
          <w:szCs w:val="22"/>
        </w:rPr>
      </w:pPr>
    </w:p>
    <w:p w:rsidR="00B84939" w:rsidRDefault="00C70DF8" w:rsidP="007D102D">
      <w:pPr>
        <w:pStyle w:val="NormalWeb"/>
        <w:rPr>
          <w:rFonts w:asciiTheme="minorHAnsi" w:hAnsiTheme="minorHAnsi" w:cstheme="minorHAnsi"/>
          <w:sz w:val="22"/>
          <w:szCs w:val="22"/>
        </w:rPr>
      </w:pPr>
      <w:r>
        <w:rPr>
          <w:rFonts w:asciiTheme="minorHAnsi" w:hAnsiTheme="minorHAnsi" w:cstheme="minorHAnsi"/>
          <w:sz w:val="22"/>
          <w:szCs w:val="22"/>
        </w:rPr>
        <w:t xml:space="preserve">In return we offer a superior remuneration package </w:t>
      </w:r>
      <w:r w:rsidRPr="008937D5">
        <w:rPr>
          <w:rFonts w:asciiTheme="minorHAnsi" w:hAnsiTheme="minorHAnsi" w:cstheme="minorHAnsi"/>
          <w:sz w:val="22"/>
          <w:szCs w:val="22"/>
        </w:rPr>
        <w:t xml:space="preserve">including </w:t>
      </w:r>
      <w:r w:rsidR="008937D5" w:rsidRPr="008937D5">
        <w:rPr>
          <w:rFonts w:asciiTheme="minorHAnsi" w:hAnsiTheme="minorHAnsi" w:cstheme="minorHAnsi"/>
          <w:sz w:val="22"/>
          <w:szCs w:val="22"/>
        </w:rPr>
        <w:t>additional quarterly and yearly bonus opportunities</w:t>
      </w:r>
      <w:r w:rsidR="008937D5">
        <w:rPr>
          <w:rFonts w:asciiTheme="minorHAnsi" w:hAnsiTheme="minorHAnsi" w:cstheme="minorHAnsi"/>
          <w:sz w:val="22"/>
          <w:szCs w:val="22"/>
        </w:rPr>
        <w:t>.</w:t>
      </w:r>
      <w:r>
        <w:rPr>
          <w:rFonts w:asciiTheme="minorHAnsi" w:hAnsiTheme="minorHAnsi" w:cstheme="minorHAnsi"/>
          <w:sz w:val="22"/>
          <w:szCs w:val="22"/>
        </w:rPr>
        <w:t xml:space="preserve"> </w:t>
      </w:r>
      <w:r w:rsidR="008937D5">
        <w:rPr>
          <w:rFonts w:asciiTheme="minorHAnsi" w:hAnsiTheme="minorHAnsi" w:cstheme="minorHAnsi"/>
          <w:sz w:val="22"/>
          <w:szCs w:val="22"/>
        </w:rPr>
        <w:t>A</w:t>
      </w:r>
      <w:r w:rsidR="00455713">
        <w:rPr>
          <w:rFonts w:asciiTheme="minorHAnsi" w:hAnsiTheme="minorHAnsi" w:cstheme="minorHAnsi"/>
          <w:sz w:val="22"/>
          <w:szCs w:val="22"/>
        </w:rPr>
        <w:t xml:space="preserve">s wells as </w:t>
      </w:r>
      <w:r>
        <w:rPr>
          <w:rFonts w:asciiTheme="minorHAnsi" w:hAnsiTheme="minorHAnsi" w:cstheme="minorHAnsi"/>
          <w:sz w:val="22"/>
          <w:szCs w:val="22"/>
        </w:rPr>
        <w:t>other be</w:t>
      </w:r>
      <w:r w:rsidR="00455713">
        <w:rPr>
          <w:rFonts w:asciiTheme="minorHAnsi" w:hAnsiTheme="minorHAnsi" w:cstheme="minorHAnsi"/>
          <w:sz w:val="22"/>
          <w:szCs w:val="22"/>
        </w:rPr>
        <w:t>nefits such as flexible holiday</w:t>
      </w:r>
      <w:r w:rsidR="006227D6">
        <w:rPr>
          <w:rFonts w:asciiTheme="minorHAnsi" w:hAnsiTheme="minorHAnsi" w:cstheme="minorHAnsi"/>
          <w:sz w:val="22"/>
          <w:szCs w:val="22"/>
        </w:rPr>
        <w:t xml:space="preserve">, </w:t>
      </w:r>
      <w:r w:rsidR="00FB1571">
        <w:rPr>
          <w:rFonts w:asciiTheme="minorHAnsi" w:hAnsiTheme="minorHAnsi" w:cstheme="minorHAnsi"/>
          <w:sz w:val="22"/>
          <w:szCs w:val="22"/>
        </w:rPr>
        <w:t xml:space="preserve">a </w:t>
      </w:r>
      <w:r w:rsidR="006227D6">
        <w:rPr>
          <w:rFonts w:asciiTheme="minorHAnsi" w:hAnsiTheme="minorHAnsi" w:cstheme="minorHAnsi"/>
          <w:sz w:val="22"/>
          <w:szCs w:val="22"/>
        </w:rPr>
        <w:t>child care voucher scheme</w:t>
      </w:r>
      <w:r w:rsidR="008937D5">
        <w:rPr>
          <w:rFonts w:asciiTheme="minorHAnsi" w:hAnsiTheme="minorHAnsi" w:cstheme="minorHAnsi"/>
          <w:sz w:val="22"/>
          <w:szCs w:val="22"/>
        </w:rPr>
        <w:t>, contributory pension scheme</w:t>
      </w:r>
      <w:r w:rsidR="00455713">
        <w:rPr>
          <w:rFonts w:asciiTheme="minorHAnsi" w:hAnsiTheme="minorHAnsi" w:cstheme="minorHAnsi"/>
          <w:sz w:val="22"/>
          <w:szCs w:val="22"/>
        </w:rPr>
        <w:t xml:space="preserve"> and </w:t>
      </w:r>
      <w:r w:rsidR="008937D5">
        <w:rPr>
          <w:rFonts w:asciiTheme="minorHAnsi" w:hAnsiTheme="minorHAnsi" w:cstheme="minorHAnsi"/>
          <w:sz w:val="22"/>
          <w:szCs w:val="22"/>
        </w:rPr>
        <w:t xml:space="preserve">our </w:t>
      </w:r>
      <w:r w:rsidR="00455713">
        <w:rPr>
          <w:rFonts w:asciiTheme="minorHAnsi" w:hAnsiTheme="minorHAnsi" w:cstheme="minorHAnsi"/>
          <w:sz w:val="22"/>
          <w:szCs w:val="22"/>
        </w:rPr>
        <w:t>Norton</w:t>
      </w:r>
      <w:r w:rsidR="006227D6">
        <w:rPr>
          <w:rFonts w:asciiTheme="minorHAnsi" w:hAnsiTheme="minorHAnsi" w:cstheme="minorHAnsi"/>
          <w:sz w:val="22"/>
          <w:szCs w:val="22"/>
        </w:rPr>
        <w:t xml:space="preserve"> W</w:t>
      </w:r>
      <w:r w:rsidR="00455713">
        <w:rPr>
          <w:rFonts w:asciiTheme="minorHAnsi" w:hAnsiTheme="minorHAnsi" w:cstheme="minorHAnsi"/>
          <w:sz w:val="22"/>
          <w:szCs w:val="22"/>
        </w:rPr>
        <w:t>ay rewards</w:t>
      </w:r>
      <w:r w:rsidR="008937D5">
        <w:rPr>
          <w:rFonts w:asciiTheme="minorHAnsi" w:hAnsiTheme="minorHAnsi" w:cstheme="minorHAnsi"/>
          <w:sz w:val="22"/>
          <w:szCs w:val="22"/>
        </w:rPr>
        <w:t xml:space="preserve"> portal</w:t>
      </w:r>
      <w:r w:rsidR="00455713">
        <w:rPr>
          <w:rFonts w:asciiTheme="minorHAnsi" w:hAnsiTheme="minorHAnsi" w:cstheme="minorHAnsi"/>
          <w:sz w:val="22"/>
          <w:szCs w:val="22"/>
        </w:rPr>
        <w:t xml:space="preserve"> offering retail discounts across the UK. </w:t>
      </w:r>
      <w:r w:rsidR="00DC1A86">
        <w:rPr>
          <w:rFonts w:asciiTheme="minorHAnsi" w:hAnsiTheme="minorHAnsi" w:cstheme="minorHAnsi"/>
          <w:sz w:val="22"/>
          <w:szCs w:val="22"/>
        </w:rPr>
        <w:t xml:space="preserve">Employees are also given preferential rates on vehicle purchases, servicing and parts. </w:t>
      </w:r>
      <w:r w:rsidR="00455713">
        <w:rPr>
          <w:rFonts w:asciiTheme="minorHAnsi" w:hAnsiTheme="minorHAnsi" w:cstheme="minorHAnsi"/>
          <w:sz w:val="22"/>
          <w:szCs w:val="22"/>
        </w:rPr>
        <w:t>We take great pride in our workforce host</w:t>
      </w:r>
      <w:r w:rsidR="008A2BB2">
        <w:rPr>
          <w:rFonts w:asciiTheme="minorHAnsi" w:hAnsiTheme="minorHAnsi" w:cstheme="minorHAnsi"/>
          <w:sz w:val="22"/>
          <w:szCs w:val="22"/>
        </w:rPr>
        <w:t>ing</w:t>
      </w:r>
      <w:r w:rsidR="00455713">
        <w:rPr>
          <w:rFonts w:asciiTheme="minorHAnsi" w:hAnsiTheme="minorHAnsi" w:cstheme="minorHAnsi"/>
          <w:sz w:val="22"/>
          <w:szCs w:val="22"/>
        </w:rPr>
        <w:t xml:space="preserve"> </w:t>
      </w:r>
      <w:r w:rsidR="008937D5">
        <w:rPr>
          <w:rFonts w:asciiTheme="minorHAnsi" w:hAnsiTheme="minorHAnsi" w:cstheme="minorHAnsi"/>
          <w:sz w:val="22"/>
          <w:szCs w:val="22"/>
        </w:rPr>
        <w:t>an</w:t>
      </w:r>
      <w:r w:rsidR="00455713">
        <w:rPr>
          <w:rFonts w:asciiTheme="minorHAnsi" w:hAnsiTheme="minorHAnsi" w:cstheme="minorHAnsi"/>
          <w:sz w:val="22"/>
          <w:szCs w:val="22"/>
        </w:rPr>
        <w:t xml:space="preserve"> annual awards ceremony to</w:t>
      </w:r>
      <w:r w:rsidR="008937D5">
        <w:rPr>
          <w:rFonts w:asciiTheme="minorHAnsi" w:hAnsiTheme="minorHAnsi" w:cstheme="minorHAnsi"/>
          <w:sz w:val="22"/>
          <w:szCs w:val="22"/>
        </w:rPr>
        <w:t xml:space="preserve"> further</w:t>
      </w:r>
      <w:r w:rsidR="00455713">
        <w:rPr>
          <w:rFonts w:asciiTheme="minorHAnsi" w:hAnsiTheme="minorHAnsi" w:cstheme="minorHAnsi"/>
          <w:sz w:val="22"/>
          <w:szCs w:val="22"/>
        </w:rPr>
        <w:t xml:space="preserve"> recognise and reward our top achievers. </w:t>
      </w:r>
    </w:p>
    <w:p w:rsidR="00953406" w:rsidRDefault="00953406" w:rsidP="007D102D">
      <w:pPr>
        <w:pStyle w:val="NormalWeb"/>
        <w:rPr>
          <w:rFonts w:asciiTheme="minorHAnsi" w:hAnsiTheme="minorHAnsi" w:cstheme="minorHAnsi"/>
          <w:sz w:val="22"/>
          <w:szCs w:val="22"/>
        </w:rPr>
      </w:pPr>
    </w:p>
    <w:p w:rsidR="00953406" w:rsidRPr="007D102D" w:rsidRDefault="00953406" w:rsidP="007D102D">
      <w:pPr>
        <w:pStyle w:val="NormalWeb"/>
        <w:rPr>
          <w:rFonts w:asciiTheme="minorHAnsi" w:hAnsiTheme="minorHAnsi" w:cstheme="minorHAnsi"/>
          <w:sz w:val="22"/>
          <w:szCs w:val="22"/>
        </w:rPr>
      </w:pPr>
    </w:p>
    <w:sectPr w:rsidR="00953406" w:rsidRPr="007D1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CECD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A3246"/>
    <w:multiLevelType w:val="hybridMultilevel"/>
    <w:tmpl w:val="9D8E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643F4C"/>
    <w:multiLevelType w:val="hybridMultilevel"/>
    <w:tmpl w:val="20F8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656D39"/>
    <w:multiLevelType w:val="hybridMultilevel"/>
    <w:tmpl w:val="DE7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D9"/>
    <w:rsid w:val="00057E10"/>
    <w:rsid w:val="00071972"/>
    <w:rsid w:val="000D3C38"/>
    <w:rsid w:val="000E1C4C"/>
    <w:rsid w:val="00104AB3"/>
    <w:rsid w:val="00166529"/>
    <w:rsid w:val="0017020E"/>
    <w:rsid w:val="0021612D"/>
    <w:rsid w:val="002647BA"/>
    <w:rsid w:val="00277C4E"/>
    <w:rsid w:val="00284E96"/>
    <w:rsid w:val="00297D0F"/>
    <w:rsid w:val="002A4097"/>
    <w:rsid w:val="002F3EF4"/>
    <w:rsid w:val="00336AE3"/>
    <w:rsid w:val="00357E78"/>
    <w:rsid w:val="003642B9"/>
    <w:rsid w:val="003750C7"/>
    <w:rsid w:val="00455713"/>
    <w:rsid w:val="004703C7"/>
    <w:rsid w:val="005052C5"/>
    <w:rsid w:val="0052270D"/>
    <w:rsid w:val="005925C8"/>
    <w:rsid w:val="00592967"/>
    <w:rsid w:val="005A07A9"/>
    <w:rsid w:val="00602E6E"/>
    <w:rsid w:val="006111F8"/>
    <w:rsid w:val="0061580C"/>
    <w:rsid w:val="006227D6"/>
    <w:rsid w:val="006A2C94"/>
    <w:rsid w:val="006E6442"/>
    <w:rsid w:val="00702C69"/>
    <w:rsid w:val="00730C28"/>
    <w:rsid w:val="00742C28"/>
    <w:rsid w:val="0077082B"/>
    <w:rsid w:val="00776AB0"/>
    <w:rsid w:val="007D102D"/>
    <w:rsid w:val="007E3022"/>
    <w:rsid w:val="007E5883"/>
    <w:rsid w:val="007F2A1C"/>
    <w:rsid w:val="00803A0B"/>
    <w:rsid w:val="00822369"/>
    <w:rsid w:val="00866F14"/>
    <w:rsid w:val="008937D5"/>
    <w:rsid w:val="008A2BB2"/>
    <w:rsid w:val="008E4360"/>
    <w:rsid w:val="008F5F9C"/>
    <w:rsid w:val="00900F32"/>
    <w:rsid w:val="0090187A"/>
    <w:rsid w:val="009202B8"/>
    <w:rsid w:val="009471CD"/>
    <w:rsid w:val="00953406"/>
    <w:rsid w:val="009E0325"/>
    <w:rsid w:val="009E6DAD"/>
    <w:rsid w:val="00A035F4"/>
    <w:rsid w:val="00A63374"/>
    <w:rsid w:val="00A666EA"/>
    <w:rsid w:val="00A91BC0"/>
    <w:rsid w:val="00AB3F56"/>
    <w:rsid w:val="00AF5A97"/>
    <w:rsid w:val="00AF5C69"/>
    <w:rsid w:val="00B134F2"/>
    <w:rsid w:val="00B22A64"/>
    <w:rsid w:val="00B84939"/>
    <w:rsid w:val="00BA3789"/>
    <w:rsid w:val="00BD39AC"/>
    <w:rsid w:val="00C307ED"/>
    <w:rsid w:val="00C70DF8"/>
    <w:rsid w:val="00C74410"/>
    <w:rsid w:val="00D0628D"/>
    <w:rsid w:val="00D271BC"/>
    <w:rsid w:val="00D37569"/>
    <w:rsid w:val="00DA3624"/>
    <w:rsid w:val="00DC1A86"/>
    <w:rsid w:val="00DC3410"/>
    <w:rsid w:val="00E03FD8"/>
    <w:rsid w:val="00E55C6D"/>
    <w:rsid w:val="00E84E09"/>
    <w:rsid w:val="00EF2616"/>
    <w:rsid w:val="00F040D9"/>
    <w:rsid w:val="00F27842"/>
    <w:rsid w:val="00F54A0A"/>
    <w:rsid w:val="00F629A5"/>
    <w:rsid w:val="00F73814"/>
    <w:rsid w:val="00F849C6"/>
    <w:rsid w:val="00FB1571"/>
    <w:rsid w:val="00FD3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221AE-E461-43F4-9823-D95727B4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40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40D9"/>
    <w:rPr>
      <w:b/>
      <w:bCs/>
    </w:rPr>
  </w:style>
  <w:style w:type="paragraph" w:styleId="ListBullet">
    <w:name w:val="List Bullet"/>
    <w:basedOn w:val="Normal"/>
    <w:uiPriority w:val="99"/>
    <w:unhideWhenUsed/>
    <w:rsid w:val="009E0325"/>
    <w:pPr>
      <w:numPr>
        <w:numId w:val="1"/>
      </w:numPr>
      <w:contextualSpacing/>
    </w:pPr>
  </w:style>
  <w:style w:type="paragraph" w:styleId="BalloonText">
    <w:name w:val="Balloon Text"/>
    <w:basedOn w:val="Normal"/>
    <w:link w:val="BalloonTextChar"/>
    <w:uiPriority w:val="99"/>
    <w:semiHidden/>
    <w:unhideWhenUsed/>
    <w:rsid w:val="0089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D5"/>
    <w:rPr>
      <w:rFonts w:ascii="Segoe UI" w:hAnsi="Segoe UI" w:cs="Segoe UI"/>
      <w:sz w:val="18"/>
      <w:szCs w:val="18"/>
    </w:rPr>
  </w:style>
  <w:style w:type="character" w:styleId="Hyperlink">
    <w:name w:val="Hyperlink"/>
    <w:basedOn w:val="DefaultParagraphFont"/>
    <w:uiPriority w:val="99"/>
    <w:semiHidden/>
    <w:unhideWhenUsed/>
    <w:rsid w:val="009534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30488">
      <w:bodyDiv w:val="1"/>
      <w:marLeft w:val="0"/>
      <w:marRight w:val="0"/>
      <w:marTop w:val="0"/>
      <w:marBottom w:val="0"/>
      <w:divBdr>
        <w:top w:val="none" w:sz="0" w:space="0" w:color="auto"/>
        <w:left w:val="none" w:sz="0" w:space="0" w:color="auto"/>
        <w:bottom w:val="none" w:sz="0" w:space="0" w:color="auto"/>
        <w:right w:val="none" w:sz="0" w:space="0" w:color="auto"/>
      </w:divBdr>
    </w:div>
    <w:div w:id="1108891946">
      <w:bodyDiv w:val="1"/>
      <w:marLeft w:val="0"/>
      <w:marRight w:val="0"/>
      <w:marTop w:val="0"/>
      <w:marBottom w:val="0"/>
      <w:divBdr>
        <w:top w:val="none" w:sz="0" w:space="0" w:color="auto"/>
        <w:left w:val="none" w:sz="0" w:space="0" w:color="auto"/>
        <w:bottom w:val="none" w:sz="0" w:space="0" w:color="auto"/>
        <w:right w:val="none" w:sz="0" w:space="0" w:color="auto"/>
      </w:divBdr>
    </w:div>
    <w:div w:id="125023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Hay</dc:creator>
  <cp:lastModifiedBy>Emma Cree</cp:lastModifiedBy>
  <cp:revision>19</cp:revision>
  <cp:lastPrinted>2015-10-29T12:44:00Z</cp:lastPrinted>
  <dcterms:created xsi:type="dcterms:W3CDTF">2016-03-05T14:10:00Z</dcterms:created>
  <dcterms:modified xsi:type="dcterms:W3CDTF">2017-03-16T15:40:00Z</dcterms:modified>
</cp:coreProperties>
</file>